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8" w:rsidRPr="001A3BA4" w:rsidRDefault="001A3BA4" w:rsidP="00D71668">
      <w:pPr>
        <w:jc w:val="center"/>
        <w:rPr>
          <w:rFonts w:ascii="Times New Roman" w:hAnsi="Times New Roman" w:cs="Times New Roman"/>
          <w:b/>
          <w:sz w:val="36"/>
          <w:szCs w:val="24"/>
          <w:lang w:val="en-GB"/>
        </w:rPr>
      </w:pPr>
      <w:r w:rsidRPr="001A3BA4">
        <w:rPr>
          <w:rFonts w:ascii="Times New Roman" w:hAnsi="Times New Roman" w:cs="Times New Roman"/>
          <w:b/>
          <w:sz w:val="36"/>
          <w:szCs w:val="24"/>
          <w:lang w:val="en-GB"/>
        </w:rPr>
        <w:t>Invitation</w:t>
      </w:r>
    </w:p>
    <w:p w:rsidR="001A3BA4" w:rsidRPr="001A3BA4" w:rsidRDefault="001A3BA4" w:rsidP="001A3BA4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</w:p>
    <w:p w:rsidR="001A3BA4" w:rsidRDefault="001A3BA4" w:rsidP="001A3BA4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 w:rsidRPr="001A3BA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We </w:t>
      </w:r>
      <w:r w:rsidRPr="001A3BA4">
        <w:rPr>
          <w:rFonts w:ascii="Times New Roman" w:eastAsia="MS Mincho" w:hAnsi="Times New Roman" w:cs="Times New Roman"/>
          <w:bCs/>
          <w:sz w:val="24"/>
          <w:szCs w:val="24"/>
          <w:lang w:val="en-GB" w:eastAsia="pl-PL"/>
        </w:rPr>
        <w:t xml:space="preserve">have the </w:t>
      </w:r>
      <w:proofErr w:type="spellStart"/>
      <w:r w:rsidRPr="001A3BA4">
        <w:rPr>
          <w:rFonts w:ascii="Times New Roman" w:eastAsia="MS Mincho" w:hAnsi="Times New Roman" w:cs="Times New Roman"/>
          <w:bCs/>
          <w:sz w:val="24"/>
          <w:szCs w:val="24"/>
          <w:lang w:val="en-GB" w:eastAsia="pl-PL"/>
        </w:rPr>
        <w:t>honor</w:t>
      </w:r>
      <w:proofErr w:type="spellEnd"/>
      <w:r w:rsidRPr="001A3BA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of </w:t>
      </w:r>
      <w:r w:rsidRPr="001A3BA4">
        <w:rPr>
          <w:rFonts w:ascii="Times New Roman" w:eastAsia="MS Mincho" w:hAnsi="Times New Roman" w:cs="Times New Roman"/>
          <w:bCs/>
          <w:sz w:val="24"/>
          <w:szCs w:val="24"/>
          <w:lang w:val="en-GB" w:eastAsia="pl-PL"/>
        </w:rPr>
        <w:t>inviting you</w:t>
      </w:r>
      <w:r w:rsidRPr="001A3BA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to the</w:t>
      </w:r>
      <w:r w:rsidR="00AF166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first</w:t>
      </w:r>
      <w:r w:rsidRPr="001A3BA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</w:t>
      </w:r>
      <w:r w:rsidRPr="005A0FDB">
        <w:rPr>
          <w:rFonts w:ascii="Times New Roman" w:eastAsia="MS Mincho" w:hAnsi="Times New Roman" w:cs="Times New Roman"/>
          <w:b/>
          <w:sz w:val="24"/>
          <w:szCs w:val="24"/>
          <w:lang w:val="en-GB" w:eastAsia="pl-PL"/>
        </w:rPr>
        <w:t xml:space="preserve">Antitrust Aviation </w:t>
      </w:r>
      <w:r w:rsidR="00F44A99">
        <w:rPr>
          <w:rFonts w:ascii="Times New Roman" w:eastAsia="MS Mincho" w:hAnsi="Times New Roman" w:cs="Times New Roman"/>
          <w:b/>
          <w:sz w:val="24"/>
          <w:szCs w:val="24"/>
          <w:lang w:val="en-GB" w:eastAsia="pl-PL"/>
        </w:rPr>
        <w:t>Seminar</w:t>
      </w:r>
      <w:r w:rsidR="006E4ACA">
        <w:rPr>
          <w:rFonts w:ascii="Times New Roman" w:eastAsia="MS Mincho" w:hAnsi="Times New Roman" w:cs="Times New Roman"/>
          <w:b/>
          <w:sz w:val="24"/>
          <w:szCs w:val="24"/>
          <w:lang w:val="en-GB" w:eastAsia="pl-PL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organiz</w:t>
      </w:r>
      <w:r w:rsidRPr="001A3BA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ed by </w:t>
      </w:r>
      <w:r w:rsidR="00964FF6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the </w:t>
      </w:r>
      <w:r w:rsidRPr="001A3BA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Centre for Antitrust and 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Regulatory Studies</w:t>
      </w:r>
      <w:r w:rsidR="005A0FDB" w:rsidRP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</w:t>
      </w:r>
      <w:r w:rsidR="00AF166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together with our partners </w:t>
      </w:r>
      <w:r w:rsidR="00250528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Polish Civil Aviation A</w:t>
      </w:r>
      <w:r w:rsidR="00AF166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uthority and LOT Polish Airlines </w:t>
      </w:r>
      <w:r w:rsid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on </w:t>
      </w:r>
      <w:r w:rsidR="005A0FDB" w:rsidRPr="00AE0AFD">
        <w:rPr>
          <w:rFonts w:ascii="Times New Roman" w:eastAsia="MS Mincho" w:hAnsi="Times New Roman" w:cs="Times New Roman"/>
          <w:b/>
          <w:sz w:val="24"/>
          <w:szCs w:val="24"/>
          <w:lang w:val="en-GB" w:eastAsia="pl-PL"/>
        </w:rPr>
        <w:t>October 12, 2016</w:t>
      </w:r>
      <w:r w:rsidR="00AF166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.</w:t>
      </w:r>
    </w:p>
    <w:p w:rsidR="00AE0AFD" w:rsidRDefault="00AE0AFD" w:rsidP="001A3BA4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</w:p>
    <w:p w:rsidR="00631392" w:rsidRDefault="00631392" w:rsidP="001A3BA4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The aim of the </w:t>
      </w:r>
      <w:r w:rsidR="0045090F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seminar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will be to discuss </w:t>
      </w:r>
      <w:r w:rsid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and compare </w:t>
      </w:r>
      <w:r w:rsidRPr="006C45F0">
        <w:rPr>
          <w:rFonts w:ascii="Times New Roman" w:eastAsia="MS Mincho" w:hAnsi="Times New Roman" w:cs="Times New Roman"/>
          <w:b/>
          <w:sz w:val="24"/>
          <w:szCs w:val="24"/>
          <w:lang w:val="en-GB" w:eastAsia="pl-PL"/>
        </w:rPr>
        <w:t xml:space="preserve">European and American perspectives on </w:t>
      </w:r>
      <w:r w:rsidR="005A0FDB" w:rsidRPr="006C45F0">
        <w:rPr>
          <w:rFonts w:ascii="Times New Roman" w:eastAsia="MS Mincho" w:hAnsi="Times New Roman" w:cs="Times New Roman"/>
          <w:b/>
          <w:sz w:val="24"/>
          <w:szCs w:val="24"/>
          <w:lang w:val="en-GB" w:eastAsia="pl-PL"/>
        </w:rPr>
        <w:t>key antimonopoly issues in civil aviation</w:t>
      </w:r>
      <w:r w:rsid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, </w:t>
      </w:r>
      <w:proofErr w:type="spellStart"/>
      <w:r w:rsid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i.a</w:t>
      </w:r>
      <w:proofErr w:type="spellEnd"/>
      <w:r w:rsid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.: </w:t>
      </w:r>
    </w:p>
    <w:p w:rsidR="001A3BA4" w:rsidRPr="001A3BA4" w:rsidRDefault="00631392" w:rsidP="001A3BA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relations of antitrust policy, air policy and economic regulation in civil aviation</w:t>
      </w:r>
      <w:r w:rsidRPr="001A3BA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</w:t>
      </w:r>
      <w:r w:rsidR="001A3BA4" w:rsidRPr="001A3BA4">
        <w:rPr>
          <w:rFonts w:ascii="Times New Roman" w:eastAsia="MS Mincho" w:hAnsi="Times New Roman" w:cs="Times New Roman"/>
          <w:color w:val="00385F"/>
          <w:sz w:val="24"/>
          <w:szCs w:val="24"/>
          <w:lang w:val="en-GB" w:eastAsia="pl-PL"/>
        </w:rPr>
        <w:t>|</w:t>
      </w:r>
    </w:p>
    <w:p w:rsidR="001A3BA4" w:rsidRPr="001A3BA4" w:rsidRDefault="00631392" w:rsidP="00631392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competition between local antitrust systems in international air transport and its impact in airline strategies </w:t>
      </w:r>
      <w:r w:rsidR="001A3BA4" w:rsidRPr="001A3BA4">
        <w:rPr>
          <w:rFonts w:ascii="Times New Roman" w:eastAsia="MS Mincho" w:hAnsi="Times New Roman" w:cs="Times New Roman"/>
          <w:color w:val="00385F"/>
          <w:sz w:val="24"/>
          <w:szCs w:val="24"/>
          <w:lang w:val="en-GB" w:eastAsia="pl-PL"/>
        </w:rPr>
        <w:t>|</w:t>
      </w:r>
    </w:p>
    <w:p w:rsidR="001A3BA4" w:rsidRPr="001A3BA4" w:rsidRDefault="00631392" w:rsidP="001A3BA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impact of antitrust policy on airline alliances </w:t>
      </w:r>
      <w:r w:rsidR="001A3BA4" w:rsidRPr="001A3BA4">
        <w:rPr>
          <w:rFonts w:ascii="Times New Roman" w:eastAsia="MS Mincho" w:hAnsi="Times New Roman" w:cs="Times New Roman"/>
          <w:color w:val="00385F"/>
          <w:sz w:val="24"/>
          <w:szCs w:val="24"/>
          <w:lang w:val="en-GB" w:eastAsia="pl-PL"/>
        </w:rPr>
        <w:t>|</w:t>
      </w:r>
    </w:p>
    <w:p w:rsidR="001A3BA4" w:rsidRPr="001A3BA4" w:rsidRDefault="00631392" w:rsidP="001A3BA4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an antitrust perspective on the </w:t>
      </w:r>
      <w:r w:rsidR="001A3BA4" w:rsidRPr="001A3BA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rel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ations between airports and airlines </w:t>
      </w:r>
      <w:r w:rsidR="001A3BA4" w:rsidRPr="001A3BA4">
        <w:rPr>
          <w:rFonts w:ascii="Times New Roman" w:eastAsia="MS Mincho" w:hAnsi="Times New Roman" w:cs="Times New Roman"/>
          <w:color w:val="00385F"/>
          <w:sz w:val="24"/>
          <w:szCs w:val="24"/>
          <w:lang w:val="en-GB" w:eastAsia="pl-PL"/>
        </w:rPr>
        <w:t>|</w:t>
      </w:r>
    </w:p>
    <w:p w:rsidR="005A0FDB" w:rsidRDefault="00AF1664" w:rsidP="006C45F0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The American experience will be presented by </w:t>
      </w:r>
      <w:proofErr w:type="spellStart"/>
      <w:r w:rsidRPr="006C45F0">
        <w:rPr>
          <w:rFonts w:ascii="Times New Roman" w:eastAsia="MS Mincho" w:hAnsi="Times New Roman" w:cs="Times New Roman"/>
          <w:b/>
          <w:sz w:val="24"/>
          <w:szCs w:val="24"/>
          <w:lang w:val="en-GB" w:eastAsia="pl-PL"/>
        </w:rPr>
        <w:t>Prof.</w:t>
      </w:r>
      <w:proofErr w:type="spellEnd"/>
      <w:r w:rsidRPr="006C45F0">
        <w:rPr>
          <w:rFonts w:ascii="Times New Roman" w:eastAsia="MS Mincho" w:hAnsi="Times New Roman" w:cs="Times New Roman"/>
          <w:b/>
          <w:sz w:val="24"/>
          <w:szCs w:val="24"/>
          <w:lang w:val="en-GB" w:eastAsia="pl-PL"/>
        </w:rPr>
        <w:t xml:space="preserve"> Michael Jacobs</w:t>
      </w:r>
      <w:r w:rsidRPr="00AF1664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(DePaul University, Chicago) – renowned U.S. expert in antitrust law. 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Polish experts will include </w:t>
      </w:r>
      <w:proofErr w:type="spellStart"/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  Marek </w:t>
      </w:r>
      <w:proofErr w:type="spellStart"/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>Żylicz</w:t>
      </w:r>
      <w:proofErr w:type="spellEnd"/>
      <w:r w:rsidR="002505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Izabella </w:t>
      </w:r>
      <w:proofErr w:type="spellStart"/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>Szymajda-Wojciechowska</w:t>
      </w:r>
      <w:proofErr w:type="spellEnd"/>
      <w:r w:rsidR="00250528" w:rsidRPr="001A3BA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50528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Polish Civil Aviation Authority </w:t>
      </w:r>
      <w:r w:rsidR="00250528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250528" w:rsidRPr="001A3BA4">
        <w:rPr>
          <w:rFonts w:ascii="Times New Roman" w:hAnsi="Times New Roman" w:cs="Times New Roman"/>
          <w:sz w:val="24"/>
          <w:szCs w:val="24"/>
          <w:lang w:val="en-GB"/>
        </w:rPr>
        <w:t>ic</w:t>
      </w:r>
      <w:r w:rsidR="00250528">
        <w:rPr>
          <w:rFonts w:ascii="Times New Roman" w:hAnsi="Times New Roman" w:cs="Times New Roman"/>
          <w:sz w:val="24"/>
          <w:szCs w:val="24"/>
          <w:lang w:val="en-GB"/>
        </w:rPr>
        <w:t>e-President</w:t>
      </w:r>
      <w:r w:rsidR="00250528" w:rsidRPr="001A3BA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505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Agnieszka </w:t>
      </w:r>
      <w:proofErr w:type="spellStart"/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>Kunert</w:t>
      </w:r>
      <w:proofErr w:type="spellEnd"/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>-Diallo</w:t>
      </w:r>
      <w:r w:rsidR="00250528" w:rsidRPr="001A3BA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50528">
        <w:rPr>
          <w:rFonts w:ascii="Times New Roman" w:hAnsi="Times New Roman" w:cs="Times New Roman"/>
          <w:sz w:val="24"/>
          <w:szCs w:val="24"/>
          <w:lang w:val="en-GB"/>
        </w:rPr>
        <w:t xml:space="preserve">LOT </w:t>
      </w:r>
      <w:r w:rsidR="00250528" w:rsidRPr="001A3BA4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50528">
        <w:rPr>
          <w:rFonts w:ascii="Times New Roman" w:hAnsi="Times New Roman" w:cs="Times New Roman"/>
          <w:sz w:val="24"/>
          <w:szCs w:val="24"/>
          <w:lang w:val="en-GB"/>
        </w:rPr>
        <w:t>olish Airlines</w:t>
      </w:r>
      <w:r w:rsidR="00250528" w:rsidRPr="001A3BA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C45F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r w:rsidR="006C45F0">
        <w:rPr>
          <w:rFonts w:ascii="Times New Roman" w:hAnsi="Times New Roman" w:cs="Times New Roman"/>
          <w:b/>
          <w:sz w:val="24"/>
          <w:szCs w:val="24"/>
          <w:lang w:val="en-GB"/>
        </w:rPr>
        <w:t> </w:t>
      </w:r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>Filip</w:t>
      </w:r>
      <w:r w:rsidR="006C45F0">
        <w:rPr>
          <w:rFonts w:ascii="Times New Roman" w:hAnsi="Times New Roman" w:cs="Times New Roman"/>
          <w:b/>
          <w:sz w:val="24"/>
          <w:szCs w:val="24"/>
          <w:lang w:val="en-GB"/>
        </w:rPr>
        <w:t> </w:t>
      </w:r>
      <w:proofErr w:type="spellStart"/>
      <w:r w:rsidR="00250528" w:rsidRPr="006C45F0">
        <w:rPr>
          <w:rFonts w:ascii="Times New Roman" w:hAnsi="Times New Roman" w:cs="Times New Roman"/>
          <w:b/>
          <w:sz w:val="24"/>
          <w:szCs w:val="24"/>
          <w:lang w:val="en-GB"/>
        </w:rPr>
        <w:t>Czernicki</w:t>
      </w:r>
      <w:proofErr w:type="spellEnd"/>
      <w:r w:rsidR="00250528" w:rsidRPr="001A3BA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50528">
        <w:rPr>
          <w:rFonts w:ascii="Times New Roman" w:hAnsi="Times New Roman" w:cs="Times New Roman"/>
          <w:sz w:val="24"/>
          <w:szCs w:val="24"/>
          <w:lang w:val="en-GB"/>
        </w:rPr>
        <w:t>“Polish Airports” State Enterprise</w:t>
      </w:r>
      <w:r w:rsidR="00250528" w:rsidRPr="001A3BA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C45F0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C45F0" w:rsidRPr="006C45F0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Jan </w:t>
      </w:r>
      <w:proofErr w:type="spellStart"/>
      <w:r w:rsidR="006C45F0" w:rsidRPr="006C45F0">
        <w:rPr>
          <w:rFonts w:ascii="Times New Roman" w:hAnsi="Times New Roman" w:cs="Times New Roman"/>
          <w:b/>
          <w:sz w:val="24"/>
          <w:szCs w:val="24"/>
          <w:lang w:val="en-GB"/>
        </w:rPr>
        <w:t>Walulik</w:t>
      </w:r>
      <w:proofErr w:type="spellEnd"/>
      <w:r w:rsidR="006C45F0">
        <w:rPr>
          <w:rFonts w:ascii="Times New Roman" w:hAnsi="Times New Roman" w:cs="Times New Roman"/>
          <w:sz w:val="24"/>
          <w:szCs w:val="24"/>
          <w:lang w:val="en-GB"/>
        </w:rPr>
        <w:t xml:space="preserve"> (CARS)</w:t>
      </w:r>
      <w:r w:rsidR="0025052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C45F0">
        <w:rPr>
          <w:rFonts w:ascii="Times New Roman" w:hAnsi="Times New Roman" w:cs="Times New Roman"/>
          <w:sz w:val="24"/>
          <w:szCs w:val="24"/>
          <w:lang w:val="en-GB"/>
        </w:rPr>
        <w:t xml:space="preserve"> Please  feel </w:t>
      </w:r>
      <w:r w:rsid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invited to actively take part in the discussion with the </w:t>
      </w:r>
      <w:r w:rsidR="006C45F0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panellists</w:t>
      </w:r>
      <w:r w:rsid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.</w:t>
      </w:r>
    </w:p>
    <w:p w:rsidR="00AE0AFD" w:rsidRDefault="00AE0AFD" w:rsidP="00AE0AFD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</w:p>
    <w:p w:rsidR="00AE0AFD" w:rsidRDefault="005A0FDB" w:rsidP="00AE0AFD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 w:rsidRP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The </w:t>
      </w:r>
      <w:r w:rsidR="00D057B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seminar</w:t>
      </w:r>
      <w:r w:rsidR="00746E69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</w:t>
      </w:r>
      <w:r w:rsidRPr="005A0FDB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will take place </w:t>
      </w:r>
      <w:r w:rsidR="006C45F0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in Warsaw at 1/3 </w:t>
      </w:r>
      <w:proofErr w:type="spellStart"/>
      <w:r w:rsidR="006C45F0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Szturmowa</w:t>
      </w:r>
      <w:proofErr w:type="spellEnd"/>
      <w:r w:rsidR="006C45F0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St.</w:t>
      </w:r>
      <w:r w:rsidR="006C45F0" w:rsidRPr="006C45F0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</w:t>
      </w:r>
      <w:r w:rsidR="006C45F0" w:rsidRPr="001234E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(Faculty of Management, Building [</w:t>
      </w:r>
      <w:r w:rsidR="0033677D" w:rsidRPr="001234E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B</w:t>
      </w:r>
      <w:r w:rsidR="006C45F0" w:rsidRPr="001234E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], conference room [</w:t>
      </w:r>
      <w:r w:rsidR="0033677D" w:rsidRPr="001234E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B-205</w:t>
      </w:r>
      <w:r w:rsidR="006C45F0" w:rsidRPr="001234E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], [</w:t>
      </w:r>
      <w:r w:rsidR="0033677D" w:rsidRPr="001234E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2nd</w:t>
      </w:r>
      <w:r w:rsidR="006C45F0" w:rsidRPr="001234E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] floor). </w:t>
      </w:r>
      <w:r w:rsidR="00AE0AFD" w:rsidRPr="001234E1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Agenda:</w:t>
      </w:r>
      <w:r w:rsidR="00AE0AFD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</w:t>
      </w:r>
    </w:p>
    <w:p w:rsidR="00AE0AFD" w:rsidRDefault="00AE0AFD" w:rsidP="00AE0AF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2:00-3:00 PM registration, informal discussions, </w:t>
      </w:r>
      <w:r w:rsidR="006C45F0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coffee 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and snacks </w:t>
      </w:r>
      <w:r w:rsidRPr="001A3BA4">
        <w:rPr>
          <w:rFonts w:ascii="Times New Roman" w:eastAsia="MS Mincho" w:hAnsi="Times New Roman" w:cs="Times New Roman"/>
          <w:color w:val="00385F"/>
          <w:sz w:val="24"/>
          <w:szCs w:val="24"/>
          <w:lang w:val="en-GB" w:eastAsia="pl-PL"/>
        </w:rPr>
        <w:t>|</w:t>
      </w:r>
    </w:p>
    <w:p w:rsidR="006C45F0" w:rsidRPr="00AE0AFD" w:rsidRDefault="00AE0AFD" w:rsidP="00AE0AFD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3:00-6:00 PM panel discussion </w:t>
      </w:r>
      <w:r w:rsidRPr="001A3BA4">
        <w:rPr>
          <w:rFonts w:ascii="Times New Roman" w:eastAsia="MS Mincho" w:hAnsi="Times New Roman" w:cs="Times New Roman"/>
          <w:color w:val="00385F"/>
          <w:sz w:val="24"/>
          <w:szCs w:val="24"/>
          <w:lang w:val="en-GB" w:eastAsia="pl-PL"/>
        </w:rPr>
        <w:t>|</w:t>
      </w:r>
    </w:p>
    <w:p w:rsidR="00AE0AFD" w:rsidRDefault="00AE0AFD" w:rsidP="00B14A24">
      <w:pPr>
        <w:suppressAutoHyphens/>
        <w:spacing w:after="0" w:line="36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</w:p>
    <w:p w:rsidR="00B14A24" w:rsidRPr="00B14A24" w:rsidRDefault="00B14A24" w:rsidP="00B14A24">
      <w:pPr>
        <w:suppressAutoHyphens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The </w:t>
      </w:r>
      <w:r w:rsidR="00C53A8F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participation in the </w:t>
      </w:r>
      <w:r w:rsidR="00217C42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seminar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 is free. However, the </w:t>
      </w:r>
      <w:r w:rsidR="004F1AE2"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 xml:space="preserve">number of places is limited. Therefore, 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we ask you to register by e-mail (</w:t>
      </w:r>
      <w:bookmarkStart w:id="0" w:name="_GoBack"/>
      <w:bookmarkEnd w:id="0"/>
      <w:r w:rsidR="007616E2">
        <w:rPr>
          <w:rStyle w:val="Hipercze"/>
          <w:rFonts w:ascii="Times New Roman" w:eastAsia="MS Mincho" w:hAnsi="Times New Roman" w:cs="Times New Roman"/>
          <w:sz w:val="24"/>
          <w:szCs w:val="24"/>
          <w:lang w:val="en-GB" w:eastAsia="pl-PL"/>
        </w:rPr>
        <w:t>nlazarczyk@wz.uw.edu.pl</w:t>
      </w:r>
      <w:r>
        <w:rPr>
          <w:rFonts w:ascii="Times New Roman" w:eastAsia="MS Mincho" w:hAnsi="Times New Roman" w:cs="Times New Roman"/>
          <w:sz w:val="24"/>
          <w:szCs w:val="24"/>
          <w:lang w:val="en-GB" w:eastAsia="pl-PL"/>
        </w:rPr>
        <w:t>) by October 5, 2016.</w:t>
      </w:r>
    </w:p>
    <w:sectPr w:rsidR="00B14A24" w:rsidRPr="00B14A24" w:rsidSect="007920FB">
      <w:headerReference w:type="default" r:id="rId8"/>
      <w:footerReference w:type="default" r:id="rId9"/>
      <w:pgSz w:w="11907" w:h="16839" w:code="9"/>
      <w:pgMar w:top="2105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BB" w:rsidRDefault="00FB48BB" w:rsidP="00865459">
      <w:pPr>
        <w:spacing w:after="0" w:line="240" w:lineRule="auto"/>
      </w:pPr>
      <w:r>
        <w:separator/>
      </w:r>
    </w:p>
  </w:endnote>
  <w:endnote w:type="continuationSeparator" w:id="0">
    <w:p w:rsidR="00FB48BB" w:rsidRDefault="00FB48BB" w:rsidP="008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68" w:rsidRPr="001463B5" w:rsidRDefault="00DA18A5" w:rsidP="00D71668">
    <w:pPr>
      <w:rPr>
        <w:rFonts w:ascii="Times New Roman" w:hAnsi="Times New Roman" w:cs="Times New Roman"/>
        <w:sz w:val="20"/>
        <w:szCs w:val="20"/>
        <w:lang w:val="en-US"/>
      </w:rPr>
    </w:pPr>
    <w:r w:rsidRPr="001463B5"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08A924" wp14:editId="314DA6FE">
              <wp:simplePos x="0" y="0"/>
              <wp:positionH relativeFrom="column">
                <wp:posOffset>0</wp:posOffset>
              </wp:positionH>
              <wp:positionV relativeFrom="paragraph">
                <wp:posOffset>-117475</wp:posOffset>
              </wp:positionV>
              <wp:extent cx="5796280" cy="0"/>
              <wp:effectExtent l="0" t="0" r="33020" b="19050"/>
              <wp:wrapNone/>
              <wp:docPr id="1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2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8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7B6D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0;margin-top:-9.25pt;width:45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22IgIAADw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" strokecolor="#00385f"/>
          </w:pict>
        </mc:Fallback>
      </mc:AlternateContent>
    </w:r>
    <w:r w:rsidR="00D71668" w:rsidRPr="001463B5">
      <w:rPr>
        <w:rFonts w:ascii="Times New Roman" w:hAnsi="Times New Roman" w:cs="Times New Roman"/>
        <w:sz w:val="20"/>
        <w:szCs w:val="20"/>
        <w:lang w:val="en-US"/>
      </w:rPr>
      <w:t>Pa</w:t>
    </w:r>
    <w:r w:rsidR="001A3BA4" w:rsidRPr="001463B5">
      <w:rPr>
        <w:rFonts w:ascii="Times New Roman" w:hAnsi="Times New Roman" w:cs="Times New Roman"/>
        <w:sz w:val="20"/>
        <w:szCs w:val="20"/>
        <w:lang w:val="en-US"/>
      </w:rPr>
      <w:t>rtners of the</w:t>
    </w:r>
    <w:r w:rsidR="00D71668" w:rsidRPr="001463B5">
      <w:rPr>
        <w:rFonts w:ascii="Times New Roman" w:hAnsi="Times New Roman" w:cs="Times New Roman"/>
        <w:sz w:val="20"/>
        <w:szCs w:val="20"/>
        <w:lang w:val="en-US"/>
      </w:rPr>
      <w:t xml:space="preserve"> seminar:</w:t>
    </w:r>
  </w:p>
  <w:p w:rsidR="00D71668" w:rsidRPr="001A3BA4" w:rsidRDefault="00D71668" w:rsidP="00D71668">
    <w:pPr>
      <w:rPr>
        <w:lang w:val="en-US"/>
      </w:rPr>
    </w:pPr>
    <w:r w:rsidRPr="001A3BA4">
      <w:rPr>
        <w:rFonts w:cs="Arial"/>
        <w:noProof/>
        <w:color w:val="277BC0"/>
        <w:lang w:eastAsia="pl-PL"/>
      </w:rPr>
      <w:drawing>
        <wp:anchor distT="0" distB="0" distL="114300" distR="114300" simplePos="0" relativeHeight="251662336" behindDoc="0" locked="0" layoutInCell="1" allowOverlap="1" wp14:anchorId="7C53111A" wp14:editId="19C40E3B">
          <wp:simplePos x="0" y="0"/>
          <wp:positionH relativeFrom="column">
            <wp:posOffset>1454785</wp:posOffset>
          </wp:positionH>
          <wp:positionV relativeFrom="paragraph">
            <wp:posOffset>39370</wp:posOffset>
          </wp:positionV>
          <wp:extent cx="4415790" cy="569595"/>
          <wp:effectExtent l="0" t="0" r="3810" b="1905"/>
          <wp:wrapSquare wrapText="bothSides"/>
          <wp:docPr id="4" name="Obraz 4" descr="Urząd Lotnictwa Cywilne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ząd Lotnictwa Cywilne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579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BA4">
      <w:rPr>
        <w:noProof/>
        <w:lang w:eastAsia="pl-PL"/>
      </w:rPr>
      <w:drawing>
        <wp:inline distT="0" distB="0" distL="0" distR="0" wp14:anchorId="1162A39C" wp14:editId="102B57AA">
          <wp:extent cx="960120" cy="607276"/>
          <wp:effectExtent l="0" t="0" r="0" b="2540"/>
          <wp:docPr id="3" name="Obraz 3" descr="C:\Users\Jan Walulik\Documents\3 NAUKOWE\CARS\seminarium Jacobs\lostar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 Walulik\Documents\3 NAUKOWE\CARS\seminarium Jacobs\lostar e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54" cy="62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BB" w:rsidRDefault="00FB48BB" w:rsidP="00865459">
      <w:pPr>
        <w:spacing w:after="0" w:line="240" w:lineRule="auto"/>
      </w:pPr>
      <w:r>
        <w:separator/>
      </w:r>
    </w:p>
  </w:footnote>
  <w:footnote w:type="continuationSeparator" w:id="0">
    <w:p w:rsidR="00FB48BB" w:rsidRDefault="00FB48BB" w:rsidP="008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81" w:rsidRDefault="00DA18A5" w:rsidP="007920FB">
    <w:pPr>
      <w:pStyle w:val="Nagwek"/>
      <w:tabs>
        <w:tab w:val="clear" w:pos="9072"/>
        <w:tab w:val="left" w:pos="2696"/>
      </w:tabs>
      <w:ind w:right="1"/>
      <w:jc w:val="right"/>
      <w:rPr>
        <w:rFonts w:ascii="Univers" w:hAnsi="Univers"/>
        <w:color w:val="006600"/>
        <w:spacing w:val="10"/>
        <w:sz w:val="28"/>
        <w:szCs w:val="28"/>
      </w:rPr>
    </w:pPr>
    <w:r>
      <w:rPr>
        <w:noProof/>
      </w:rPr>
      <w:drawing>
        <wp:inline distT="0" distB="0" distL="0" distR="0" wp14:anchorId="5DE88777" wp14:editId="3CA1CA08">
          <wp:extent cx="2343150" cy="832485"/>
          <wp:effectExtent l="0" t="0" r="0" b="5715"/>
          <wp:docPr id="5" name="Obraz 5" descr="D:\Moje dokumenty od 2012\A - CARS\A - Ogólne\B - od 1.10.2014 r\BA - Dokumenty\LOGO-CARS-i-WZUW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Moje dokumenty od 2012\A - CARS\A - Ogólne\B - od 1.10.2014 r\BA - Dokumenty\LOGO-CARS-i-WZUW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F3A" w:rsidRPr="00C51F81" w:rsidRDefault="00DA18A5" w:rsidP="00C51F81">
    <w:pPr>
      <w:pStyle w:val="Nagwek"/>
      <w:tabs>
        <w:tab w:val="clear" w:pos="9072"/>
        <w:tab w:val="left" w:pos="2696"/>
      </w:tabs>
      <w:ind w:right="-425"/>
      <w:jc w:val="center"/>
      <w:rPr>
        <w:rFonts w:ascii="Univers" w:hAnsi="Unive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05AAB" wp14:editId="453309B8">
              <wp:simplePos x="0" y="0"/>
              <wp:positionH relativeFrom="column">
                <wp:posOffset>-31750</wp:posOffset>
              </wp:positionH>
              <wp:positionV relativeFrom="paragraph">
                <wp:posOffset>64135</wp:posOffset>
              </wp:positionV>
              <wp:extent cx="5760085" cy="0"/>
              <wp:effectExtent l="0" t="0" r="31115" b="19050"/>
              <wp:wrapNone/>
              <wp:docPr id="2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38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0506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26" type="#_x0000_t32" style="position:absolute;margin-left:-2.5pt;margin-top:5.0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" strokecolor="#00385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9E"/>
    <w:multiLevelType w:val="hybridMultilevel"/>
    <w:tmpl w:val="486CAE50"/>
    <w:lvl w:ilvl="0" w:tplc="DC30E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85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B5"/>
    <w:rsid w:val="000C6A69"/>
    <w:rsid w:val="001234E1"/>
    <w:rsid w:val="001463B5"/>
    <w:rsid w:val="00185D49"/>
    <w:rsid w:val="001A3BA4"/>
    <w:rsid w:val="001E6F36"/>
    <w:rsid w:val="00217C42"/>
    <w:rsid w:val="002235F1"/>
    <w:rsid w:val="00250528"/>
    <w:rsid w:val="0031709F"/>
    <w:rsid w:val="0033677D"/>
    <w:rsid w:val="003F55F0"/>
    <w:rsid w:val="0043650B"/>
    <w:rsid w:val="0045090F"/>
    <w:rsid w:val="004F1AE2"/>
    <w:rsid w:val="005A0FDB"/>
    <w:rsid w:val="005C6FBB"/>
    <w:rsid w:val="00631392"/>
    <w:rsid w:val="006B5F9F"/>
    <w:rsid w:val="006C07ED"/>
    <w:rsid w:val="006C45F0"/>
    <w:rsid w:val="006E4ACA"/>
    <w:rsid w:val="006F0613"/>
    <w:rsid w:val="00735CE6"/>
    <w:rsid w:val="007404AA"/>
    <w:rsid w:val="00746E69"/>
    <w:rsid w:val="007616E2"/>
    <w:rsid w:val="00865459"/>
    <w:rsid w:val="0087258B"/>
    <w:rsid w:val="00905F00"/>
    <w:rsid w:val="00922A13"/>
    <w:rsid w:val="009447B9"/>
    <w:rsid w:val="00964FF6"/>
    <w:rsid w:val="00974B7C"/>
    <w:rsid w:val="00A5110C"/>
    <w:rsid w:val="00AB3ED1"/>
    <w:rsid w:val="00AE0AFD"/>
    <w:rsid w:val="00AF1664"/>
    <w:rsid w:val="00B14A24"/>
    <w:rsid w:val="00BF6EB5"/>
    <w:rsid w:val="00C53A8F"/>
    <w:rsid w:val="00D057B1"/>
    <w:rsid w:val="00D71668"/>
    <w:rsid w:val="00DA18A5"/>
    <w:rsid w:val="00DD11CD"/>
    <w:rsid w:val="00DE429A"/>
    <w:rsid w:val="00DE4C31"/>
    <w:rsid w:val="00E87BF7"/>
    <w:rsid w:val="00E95491"/>
    <w:rsid w:val="00EA2D20"/>
    <w:rsid w:val="00EC782C"/>
    <w:rsid w:val="00F44A99"/>
    <w:rsid w:val="00F62F76"/>
    <w:rsid w:val="00F76019"/>
    <w:rsid w:val="00FB48BB"/>
    <w:rsid w:val="00FD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54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MS Mincho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5491"/>
    <w:rPr>
      <w:rFonts w:ascii="Arial" w:eastAsia="MS Mincho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954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MS Mincho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5491"/>
    <w:rPr>
      <w:rFonts w:ascii="Arial" w:eastAsia="MS Mincho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4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4C3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A3BA4"/>
    <w:rPr>
      <w:b/>
      <w:bCs/>
      <w:i w:val="0"/>
      <w:iCs w:val="0"/>
    </w:rPr>
  </w:style>
  <w:style w:type="character" w:customStyle="1" w:styleId="st1">
    <w:name w:val="st1"/>
    <w:basedOn w:val="Domylnaczcionkaakapitu"/>
    <w:rsid w:val="001A3BA4"/>
  </w:style>
  <w:style w:type="character" w:styleId="Hipercze">
    <w:name w:val="Hyperlink"/>
    <w:basedOn w:val="Domylnaczcionkaakapitu"/>
    <w:uiPriority w:val="99"/>
    <w:unhideWhenUsed/>
    <w:rsid w:val="00B14A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54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MS Mincho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95491"/>
    <w:rPr>
      <w:rFonts w:ascii="Arial" w:eastAsia="MS Mincho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9549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MS Mincho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5491"/>
    <w:rPr>
      <w:rFonts w:ascii="Arial" w:eastAsia="MS Mincho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4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4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4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4C3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A3BA4"/>
    <w:rPr>
      <w:b/>
      <w:bCs/>
      <w:i w:val="0"/>
      <w:iCs w:val="0"/>
    </w:rPr>
  </w:style>
  <w:style w:type="character" w:customStyle="1" w:styleId="st1">
    <w:name w:val="st1"/>
    <w:basedOn w:val="Domylnaczcionkaakapitu"/>
    <w:rsid w:val="001A3BA4"/>
  </w:style>
  <w:style w:type="character" w:styleId="Hipercze">
    <w:name w:val="Hyperlink"/>
    <w:basedOn w:val="Domylnaczcionkaakapitu"/>
    <w:uiPriority w:val="99"/>
    <w:unhideWhenUsed/>
    <w:rsid w:val="00B14A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ulc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Walulik</dc:creator>
  <cp:keywords/>
  <dc:description/>
  <cp:lastModifiedBy>Nina Łazarczyk</cp:lastModifiedBy>
  <cp:revision>37</cp:revision>
  <dcterms:created xsi:type="dcterms:W3CDTF">2016-09-10T18:17:00Z</dcterms:created>
  <dcterms:modified xsi:type="dcterms:W3CDTF">2016-09-20T09:09:00Z</dcterms:modified>
</cp:coreProperties>
</file>